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DD" w:rsidRPr="00D03B22" w:rsidRDefault="00004BF6" w:rsidP="00D03B22">
      <w:pPr>
        <w:jc w:val="center"/>
        <w:rPr>
          <w:b/>
          <w:u w:val="single"/>
        </w:rPr>
      </w:pPr>
      <w:r w:rsidRPr="00D03B22">
        <w:rPr>
          <w:b/>
          <w:u w:val="single"/>
        </w:rPr>
        <w:t>3</w:t>
      </w:r>
      <w:r w:rsidRPr="00D03B22">
        <w:rPr>
          <w:b/>
          <w:u w:val="single"/>
          <w:vertAlign w:val="superscript"/>
        </w:rPr>
        <w:t>rd</w:t>
      </w:r>
      <w:r w:rsidRPr="00D03B22">
        <w:rPr>
          <w:b/>
          <w:u w:val="single"/>
        </w:rPr>
        <w:t xml:space="preserve"> Trimester US History Enrichment Options</w:t>
      </w:r>
    </w:p>
    <w:p w:rsidR="00004BF6" w:rsidRDefault="00004BF6">
      <w:r>
        <w:t xml:space="preserve">Great job! You have successfully met your benchmark on your latest competency check! Now, while others are trying to do the same, you should work on one of the tasks below as review for the upcoming EOC in May! </w:t>
      </w:r>
    </w:p>
    <w:p w:rsidR="00004BF6" w:rsidRDefault="002831BA">
      <w:r>
        <w:t>First, c</w:t>
      </w:r>
      <w:r w:rsidR="00D03B22">
        <w:t>hoose an assignment from below but be sure to choose something you haven’t done yet</w:t>
      </w:r>
      <w:r w:rsidR="000B69D4">
        <w:t>. You’ll need to choose FIVE key events, people, concepts or terms from this topic. Use your TEXTBOOK for help remembering some of these terms</w:t>
      </w:r>
      <w:bookmarkStart w:id="0" w:name="_GoBack"/>
      <w:bookmarkEnd w:id="0"/>
      <w:r w:rsidR="00D03B22">
        <w:t>:</w:t>
      </w:r>
    </w:p>
    <w:p w:rsidR="002831BA" w:rsidRDefault="002831BA" w:rsidP="002831BA">
      <w:pPr>
        <w:pStyle w:val="ListParagraph"/>
        <w:numPr>
          <w:ilvl w:val="0"/>
          <w:numId w:val="2"/>
        </w:numPr>
        <w:ind w:left="360"/>
      </w:pPr>
      <w:r>
        <w:t>Colonial America</w:t>
      </w:r>
    </w:p>
    <w:p w:rsidR="002831BA" w:rsidRDefault="00D03B22" w:rsidP="002831BA">
      <w:pPr>
        <w:pStyle w:val="ListParagraph"/>
        <w:numPr>
          <w:ilvl w:val="0"/>
          <w:numId w:val="2"/>
        </w:numPr>
        <w:ind w:left="360"/>
      </w:pPr>
      <w:r>
        <w:t>Sectionalism</w:t>
      </w:r>
    </w:p>
    <w:p w:rsidR="00004BF6" w:rsidRDefault="00004BF6" w:rsidP="00D03B22">
      <w:pPr>
        <w:pStyle w:val="ListParagraph"/>
        <w:numPr>
          <w:ilvl w:val="0"/>
          <w:numId w:val="2"/>
        </w:numPr>
        <w:ind w:left="360"/>
      </w:pPr>
      <w:r>
        <w:t>Reconstruction Plans</w:t>
      </w:r>
    </w:p>
    <w:p w:rsidR="00004BF6" w:rsidRDefault="00004BF6" w:rsidP="00D03B22">
      <w:pPr>
        <w:pStyle w:val="ListParagraph"/>
        <w:numPr>
          <w:ilvl w:val="0"/>
          <w:numId w:val="2"/>
        </w:numPr>
        <w:ind w:left="360"/>
      </w:pPr>
      <w:r>
        <w:t>Immigration Laws 1870 – 1920</w:t>
      </w:r>
    </w:p>
    <w:p w:rsidR="002831BA" w:rsidRDefault="00D03B22" w:rsidP="002831BA">
      <w:pPr>
        <w:pStyle w:val="ListParagraph"/>
        <w:numPr>
          <w:ilvl w:val="0"/>
          <w:numId w:val="2"/>
        </w:numPr>
        <w:ind w:left="360"/>
      </w:pPr>
      <w:r>
        <w:t>New Deal Programs</w:t>
      </w:r>
    </w:p>
    <w:p w:rsidR="002831BA" w:rsidRDefault="00D03B22" w:rsidP="002831BA">
      <w:pPr>
        <w:pStyle w:val="ListParagraph"/>
        <w:numPr>
          <w:ilvl w:val="0"/>
          <w:numId w:val="2"/>
        </w:numPr>
        <w:ind w:left="360"/>
      </w:pPr>
      <w:r>
        <w:t>Presidential Doctrines</w:t>
      </w:r>
      <w:r w:rsidR="002831BA" w:rsidRPr="002831BA">
        <w:t xml:space="preserve"> </w:t>
      </w:r>
    </w:p>
    <w:p w:rsidR="002831BA" w:rsidRDefault="002831BA" w:rsidP="002831BA"/>
    <w:p w:rsidR="002831BA" w:rsidRDefault="002831BA" w:rsidP="002831BA">
      <w:r>
        <w:t>Secondly, complete the tasks below on your chosen topic:</w:t>
      </w:r>
    </w:p>
    <w:p w:rsidR="002831BA" w:rsidRDefault="002831BA" w:rsidP="002831BA">
      <w:pPr>
        <w:pStyle w:val="ListParagraph"/>
        <w:numPr>
          <w:ilvl w:val="0"/>
          <w:numId w:val="3"/>
        </w:numPr>
      </w:pPr>
      <w:r>
        <w:t xml:space="preserve">Choose </w:t>
      </w:r>
      <w:r>
        <w:t>five key concepts, terms or events from your chosen topic</w:t>
      </w:r>
      <w:r>
        <w:t>. Divide your long paper into quadrants. Each quadrant will be used for each task below:</w:t>
      </w:r>
    </w:p>
    <w:p w:rsidR="002831BA" w:rsidRDefault="002831BA" w:rsidP="002831BA">
      <w:pPr>
        <w:pStyle w:val="ListParagraph"/>
        <w:numPr>
          <w:ilvl w:val="1"/>
          <w:numId w:val="2"/>
        </w:numPr>
      </w:pPr>
      <w:r>
        <w:t>Textbook Definition</w:t>
      </w:r>
    </w:p>
    <w:p w:rsidR="002831BA" w:rsidRDefault="002831BA" w:rsidP="002831BA">
      <w:pPr>
        <w:pStyle w:val="ListParagraph"/>
        <w:numPr>
          <w:ilvl w:val="1"/>
          <w:numId w:val="2"/>
        </w:numPr>
      </w:pPr>
      <w:r>
        <w:t>Definition in Your Own Words</w:t>
      </w:r>
    </w:p>
    <w:p w:rsidR="002831BA" w:rsidRDefault="002831BA" w:rsidP="002831BA">
      <w:pPr>
        <w:pStyle w:val="ListParagraph"/>
        <w:numPr>
          <w:ilvl w:val="1"/>
          <w:numId w:val="2"/>
        </w:numPr>
      </w:pPr>
      <w:r>
        <w:t>A Visual Representation of the Concept</w:t>
      </w:r>
    </w:p>
    <w:p w:rsidR="002831BA" w:rsidRDefault="002831BA" w:rsidP="002831BA">
      <w:pPr>
        <w:pStyle w:val="ListParagraph"/>
        <w:numPr>
          <w:ilvl w:val="1"/>
          <w:numId w:val="2"/>
        </w:numPr>
      </w:pPr>
      <w:r>
        <w:t>A Cause-and-Effect Explanation of that Event or Concept</w:t>
      </w:r>
    </w:p>
    <w:p w:rsidR="002831BA" w:rsidRDefault="002831BA" w:rsidP="002831BA">
      <w:pPr>
        <w:pStyle w:val="ListParagraph"/>
        <w:ind w:left="1440"/>
      </w:pPr>
    </w:p>
    <w:p w:rsidR="002831BA" w:rsidRDefault="002831BA" w:rsidP="002831BA">
      <w:pPr>
        <w:pStyle w:val="ListParagraph"/>
        <w:numPr>
          <w:ilvl w:val="0"/>
          <w:numId w:val="3"/>
        </w:numPr>
      </w:pPr>
      <w:r>
        <w:t>Put those same events from Activity A in a Timeline. Be sure to include the beginning and ending year.</w:t>
      </w:r>
    </w:p>
    <w:p w:rsidR="000B69D4" w:rsidRDefault="000B69D4" w:rsidP="002831BA">
      <w:pPr>
        <w:pStyle w:val="ListParagraph"/>
        <w:numPr>
          <w:ilvl w:val="0"/>
          <w:numId w:val="3"/>
        </w:numPr>
      </w:pPr>
      <w:r>
        <w:t>Turn in your assignment before the end of the day!</w:t>
      </w:r>
    </w:p>
    <w:p w:rsidR="000B69D4" w:rsidRDefault="000B69D4">
      <w:r>
        <w:br w:type="page"/>
      </w:r>
    </w:p>
    <w:p w:rsidR="000B69D4" w:rsidRDefault="000B69D4" w:rsidP="000B69D4">
      <w:pPr>
        <w:sectPr w:rsidR="000B69D4" w:rsidSect="000B69D4">
          <w:pgSz w:w="12240" w:h="15840"/>
          <w:pgMar w:top="1440" w:right="1440" w:bottom="1440" w:left="1440" w:header="720" w:footer="720" w:gutter="0"/>
          <w:cols w:space="720"/>
          <w:docGrid w:linePitch="360"/>
        </w:sectPr>
      </w:pPr>
    </w:p>
    <w:p w:rsidR="000B69D4" w:rsidRDefault="000B69D4" w:rsidP="000B69D4"/>
    <w:p w:rsidR="00D03B22" w:rsidRDefault="000B69D4" w:rsidP="002831BA">
      <w:pPr>
        <w:pStyle w:val="ListParagraph"/>
        <w:ind w:left="360"/>
      </w:pPr>
      <w:r w:rsidRPr="000B69D4">
        <mc:AlternateContent>
          <mc:Choice Requires="wps">
            <w:drawing>
              <wp:anchor distT="45720" distB="45720" distL="114300" distR="114300" simplePos="0" relativeHeight="251662336" behindDoc="0" locked="0" layoutInCell="1" allowOverlap="1" wp14:anchorId="1C26407F" wp14:editId="0284FB8B">
                <wp:simplePos x="0" y="0"/>
                <wp:positionH relativeFrom="column">
                  <wp:posOffset>8255635</wp:posOffset>
                </wp:positionH>
                <wp:positionV relativeFrom="paragraph">
                  <wp:posOffset>3060700</wp:posOffset>
                </wp:positionV>
                <wp:extent cx="504825" cy="314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solidFill>
                          <a:srgbClr val="FFFFFF"/>
                        </a:solidFill>
                        <a:ln w="9525">
                          <a:solidFill>
                            <a:srgbClr val="000000"/>
                          </a:solidFill>
                          <a:miter lim="800000"/>
                          <a:headEnd/>
                          <a:tailEnd/>
                        </a:ln>
                      </wps:spPr>
                      <wps:txbx>
                        <w:txbxContent>
                          <w:p w:rsidR="000B69D4" w:rsidRDefault="000B69D4" w:rsidP="000B6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6407F" id="_x0000_t202" coordsize="21600,21600" o:spt="202" path="m,l,21600r21600,l21600,xe">
                <v:stroke joinstyle="miter"/>
                <v:path gradientshapeok="t" o:connecttype="rect"/>
              </v:shapetype>
              <v:shape id="Text Box 2" o:spid="_x0000_s1026" type="#_x0000_t202" style="position:absolute;left:0;text-align:left;margin-left:650.05pt;margin-top:241pt;width:39.7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">
                <v:textbox>
                  <w:txbxContent>
                    <w:p w:rsidR="000B69D4" w:rsidRDefault="000B69D4" w:rsidP="000B69D4"/>
                  </w:txbxContent>
                </v:textbox>
                <w10:wrap type="square"/>
              </v:shape>
            </w:pict>
          </mc:Fallback>
        </mc:AlternateContent>
      </w:r>
      <w:r w:rsidRPr="000B69D4">
        <mc:AlternateContent>
          <mc:Choice Requires="wps">
            <w:drawing>
              <wp:anchor distT="45720" distB="45720" distL="114300" distR="114300" simplePos="0" relativeHeight="251661312" behindDoc="0" locked="0" layoutInCell="1" allowOverlap="1" wp14:anchorId="5AFD7FF4" wp14:editId="4A22A6CE">
                <wp:simplePos x="0" y="0"/>
                <wp:positionH relativeFrom="column">
                  <wp:posOffset>-354842</wp:posOffset>
                </wp:positionH>
                <wp:positionV relativeFrom="paragraph">
                  <wp:posOffset>3071182</wp:posOffset>
                </wp:positionV>
                <wp:extent cx="5048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solidFill>
                          <a:srgbClr val="FFFFFF"/>
                        </a:solidFill>
                        <a:ln w="9525">
                          <a:solidFill>
                            <a:srgbClr val="000000"/>
                          </a:solidFill>
                          <a:miter lim="800000"/>
                          <a:headEnd/>
                          <a:tailEnd/>
                        </a:ln>
                      </wps:spPr>
                      <wps:txbx>
                        <w:txbxContent>
                          <w:p w:rsidR="000B69D4" w:rsidRDefault="000B69D4" w:rsidP="000B6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D7FF4" id="_x0000_s1027" type="#_x0000_t202" style="position:absolute;left:0;text-align:left;margin-left:-27.95pt;margin-top:241.85pt;width:39.7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">
                <v:textbox>
                  <w:txbxContent>
                    <w:p w:rsidR="000B69D4" w:rsidRDefault="000B69D4" w:rsidP="000B69D4"/>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ED07CC5" wp14:editId="5F4F5E4B">
                <wp:simplePos x="0" y="0"/>
                <wp:positionH relativeFrom="margin">
                  <wp:align>center</wp:align>
                </wp:positionH>
                <wp:positionV relativeFrom="paragraph">
                  <wp:posOffset>2491219</wp:posOffset>
                </wp:positionV>
                <wp:extent cx="9335386" cy="45719"/>
                <wp:effectExtent l="19050" t="76200" r="94615" b="88265"/>
                <wp:wrapNone/>
                <wp:docPr id="1" name="Straight Arrow Connector 1"/>
                <wp:cNvGraphicFramePr/>
                <a:graphic xmlns:a="http://schemas.openxmlformats.org/drawingml/2006/main">
                  <a:graphicData uri="http://schemas.microsoft.com/office/word/2010/wordprocessingShape">
                    <wps:wsp>
                      <wps:cNvCnPr/>
                      <wps:spPr>
                        <a:xfrm>
                          <a:off x="0" y="0"/>
                          <a:ext cx="9335386"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0713B1" id="_x0000_t32" coordsize="21600,21600" o:spt="32" o:oned="t" path="m,l21600,21600e" filled="f">
                <v:path arrowok="t" fillok="f" o:connecttype="none"/>
                <o:lock v:ext="edit" shapetype="t"/>
              </v:shapetype>
              <v:shape id="Straight Arrow Connector 1" o:spid="_x0000_s1026" type="#_x0000_t32" style="position:absolute;margin-left:0;margin-top:196.15pt;width:73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" strokecolor="black [3200]" strokeweight=".5pt">
                <v:stroke startarrow="block" endarrow="block" joinstyle="miter"/>
                <w10:wrap anchorx="margin"/>
              </v:shape>
            </w:pict>
          </mc:Fallback>
        </mc:AlternateContent>
      </w:r>
    </w:p>
    <w:sectPr w:rsidR="00D03B22" w:rsidSect="000B69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59D"/>
    <w:multiLevelType w:val="hybridMultilevel"/>
    <w:tmpl w:val="CF081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16209"/>
    <w:multiLevelType w:val="hybridMultilevel"/>
    <w:tmpl w:val="7A1C25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9A1569"/>
    <w:multiLevelType w:val="hybridMultilevel"/>
    <w:tmpl w:val="3E62BC9A"/>
    <w:lvl w:ilvl="0" w:tplc="09E88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F6"/>
    <w:rsid w:val="00004BF6"/>
    <w:rsid w:val="000B69D4"/>
    <w:rsid w:val="002831BA"/>
    <w:rsid w:val="004712E6"/>
    <w:rsid w:val="00A049DD"/>
    <w:rsid w:val="00D0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17C6"/>
  <w15:chartTrackingRefBased/>
  <w15:docId w15:val="{4F2CD321-4804-4166-817A-EA656EFC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F6"/>
    <w:pPr>
      <w:ind w:left="720"/>
      <w:contextualSpacing/>
    </w:pPr>
  </w:style>
  <w:style w:type="paragraph" w:styleId="BalloonText">
    <w:name w:val="Balloon Text"/>
    <w:basedOn w:val="Normal"/>
    <w:link w:val="BalloonTextChar"/>
    <w:uiPriority w:val="99"/>
    <w:semiHidden/>
    <w:unhideWhenUsed/>
    <w:rsid w:val="000B6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Joshua L</dc:creator>
  <cp:keywords/>
  <dc:description/>
  <cp:lastModifiedBy>Abell, Joshua L</cp:lastModifiedBy>
  <cp:revision>1</cp:revision>
  <cp:lastPrinted>2017-02-28T12:36:00Z</cp:lastPrinted>
  <dcterms:created xsi:type="dcterms:W3CDTF">2017-02-28T11:48:00Z</dcterms:created>
  <dcterms:modified xsi:type="dcterms:W3CDTF">2017-02-28T12:52:00Z</dcterms:modified>
</cp:coreProperties>
</file>