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8820"/>
      </w:tblGrid>
      <w:tr w:rsidR="00316CE3" w:rsidRPr="00A343C9" w:rsidTr="00381BFC">
        <w:tc>
          <w:tcPr>
            <w:tcW w:w="10908" w:type="dxa"/>
            <w:gridSpan w:val="2"/>
          </w:tcPr>
          <w:p w:rsidR="00316CE3" w:rsidRPr="00A343C9" w:rsidRDefault="00316CE3" w:rsidP="00381BFC">
            <w:pPr>
              <w:spacing w:after="0" w:line="240" w:lineRule="auto"/>
            </w:pPr>
            <w:r w:rsidRPr="00A343C9">
              <w:t xml:space="preserve">Era:                                                             </w:t>
            </w:r>
            <w:r>
              <w:t xml:space="preserve">                                       Date</w:t>
            </w:r>
            <w:r w:rsidRPr="00A343C9">
              <w:t xml:space="preserve">:                                                       </w:t>
            </w:r>
            <w:r>
              <w:t>Name</w:t>
            </w:r>
            <w:r w:rsidRPr="00A343C9">
              <w:t>:</w:t>
            </w:r>
          </w:p>
        </w:tc>
      </w:tr>
      <w:tr w:rsidR="00316CE3" w:rsidRPr="00A343C9" w:rsidTr="00381BFC">
        <w:tc>
          <w:tcPr>
            <w:tcW w:w="2088" w:type="dxa"/>
          </w:tcPr>
          <w:p w:rsidR="00316CE3" w:rsidRPr="00A343C9" w:rsidRDefault="00316CE3" w:rsidP="00381BFC">
            <w:pPr>
              <w:spacing w:after="0" w:line="240" w:lineRule="auto"/>
            </w:pPr>
            <w:r w:rsidRPr="00A343C9">
              <w:t>Questions</w:t>
            </w:r>
            <w:r>
              <w:t xml:space="preserve"> </w:t>
            </w:r>
            <w:r w:rsidRPr="00AA5637">
              <w:rPr>
                <w:sz w:val="16"/>
                <w:szCs w:val="16"/>
              </w:rPr>
              <w:t xml:space="preserve">(Form questions about the main ideas of each section of notes.  Helpful hint: Questions could be based on interpreting, showing examples, cause and effect, summarizing the main idea, inferring </w:t>
            </w:r>
            <w:proofErr w:type="gramStart"/>
            <w:r w:rsidRPr="00AA5637">
              <w:rPr>
                <w:sz w:val="16"/>
                <w:szCs w:val="16"/>
              </w:rPr>
              <w:t>a what</w:t>
            </w:r>
            <w:proofErr w:type="gramEnd"/>
            <w:r w:rsidRPr="00AA5637">
              <w:rPr>
                <w:sz w:val="16"/>
                <w:szCs w:val="16"/>
              </w:rPr>
              <w:t xml:space="preserve"> if, etc.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8820" w:type="dxa"/>
          </w:tcPr>
          <w:p w:rsidR="00316CE3" w:rsidRDefault="00316CE3" w:rsidP="00381BFC">
            <w:pPr>
              <w:spacing w:after="0"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111760</wp:posOffset>
                      </wp:positionV>
                      <wp:extent cx="5290820" cy="561975"/>
                      <wp:effectExtent l="57150" t="57150" r="252730" b="2381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  <a:scene3d>
                                <a:camera prst="legacyObliqueBottom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316CE3" w:rsidRPr="00C01F4D" w:rsidRDefault="00316CE3" w:rsidP="00316CE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I can </w:t>
                                  </w:r>
                                  <w:r w:rsidR="007466AC">
                                    <w:rPr>
                                      <w:b/>
                                    </w:rPr>
                                    <w:t>explain reasons American went to war in 1941 and what it was like at home during the war.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.85pt;margin-top:8.8pt;width:416.6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">
                      <v:shadow on="t" offset="3pt"/>
                      <o:extrusion v:ext="view" color="white" on="t" viewpoint=",34.72222mm" viewpointorigin=",.5" skewangle="135"/>
                      <v:textbox>
                        <w:txbxContent>
                          <w:p w:rsidR="00316CE3" w:rsidRPr="00C01F4D" w:rsidRDefault="00316CE3" w:rsidP="00316C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 can </w:t>
                            </w:r>
                            <w:r w:rsidR="007466AC">
                              <w:rPr>
                                <w:b/>
                              </w:rPr>
                              <w:t>explain reasons American went to war in 1941 and what it was like at home during the war.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16CE3" w:rsidRDefault="00316CE3" w:rsidP="00381BFC">
            <w:pPr>
              <w:spacing w:after="0" w:line="360" w:lineRule="auto"/>
            </w:pPr>
          </w:p>
          <w:p w:rsidR="00316CE3" w:rsidRDefault="00316CE3" w:rsidP="00381BFC">
            <w:pPr>
              <w:spacing w:after="0" w:line="360" w:lineRule="auto"/>
            </w:pPr>
          </w:p>
          <w:p w:rsidR="00316CE3" w:rsidRDefault="00316CE3" w:rsidP="00381BFC">
            <w:pPr>
              <w:spacing w:after="0" w:line="360" w:lineRule="auto"/>
            </w:pPr>
          </w:p>
          <w:p w:rsidR="00316CE3" w:rsidRDefault="007466AC" w:rsidP="00381BFC">
            <w:pPr>
              <w:spacing w:after="0" w:line="360" w:lineRule="auto"/>
            </w:pPr>
            <w:r>
              <w:t>Causes of WWII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>Hitler &amp; His BFFLs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>Appeasement</w:t>
            </w:r>
          </w:p>
          <w:p w:rsidR="007466AC" w:rsidRDefault="007466AC" w:rsidP="00381BFC">
            <w:pPr>
              <w:spacing w:after="0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B27285" wp14:editId="10E016E2">
                  <wp:simplePos x="0" y="0"/>
                  <wp:positionH relativeFrom="column">
                    <wp:posOffset>2861945</wp:posOffset>
                  </wp:positionH>
                  <wp:positionV relativeFrom="paragraph">
                    <wp:posOffset>53340</wp:posOffset>
                  </wp:positionV>
                  <wp:extent cx="861060" cy="103124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3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>Production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>Rationing</w:t>
            </w:r>
          </w:p>
          <w:p w:rsidR="007466AC" w:rsidRDefault="007466AC" w:rsidP="00381BFC">
            <w:pPr>
              <w:spacing w:after="0" w:line="360" w:lineRule="auto"/>
            </w:pPr>
            <w:r>
              <w:t xml:space="preserve">      OPA - 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316CE3" w:rsidRDefault="007466AC" w:rsidP="00381BFC">
            <w:pPr>
              <w:spacing w:after="0" w:line="360" w:lineRule="auto"/>
            </w:pPr>
            <w:r>
              <w:t>Minorities During the War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 xml:space="preserve">      CORE - </w:t>
            </w:r>
          </w:p>
          <w:p w:rsidR="00316CE3" w:rsidRDefault="007466AC" w:rsidP="00381BFC">
            <w:pPr>
              <w:spacing w:after="0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CA33AD" wp14:editId="2E2D6BE2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-1720850</wp:posOffset>
                  </wp:positionV>
                  <wp:extent cx="1517015" cy="1520190"/>
                  <wp:effectExtent l="0" t="0" r="6985" b="3810"/>
                  <wp:wrapSquare wrapText="bothSides"/>
                  <wp:docPr id="2" name="Picture 2" descr="http://www.genealogytoday.com/guide/ww2/rb_de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enealogytoday.com/guide/ww2/rb_de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66AC" w:rsidRDefault="007466AC" w:rsidP="00381BFC">
            <w:pPr>
              <w:spacing w:after="0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1E62F4C" wp14:editId="46B12A9D">
                  <wp:simplePos x="0" y="0"/>
                  <wp:positionH relativeFrom="column">
                    <wp:posOffset>3485515</wp:posOffset>
                  </wp:positionH>
                  <wp:positionV relativeFrom="paragraph">
                    <wp:posOffset>225425</wp:posOffset>
                  </wp:positionV>
                  <wp:extent cx="1658620" cy="2168525"/>
                  <wp:effectExtent l="0" t="0" r="0" b="317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16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66AC" w:rsidRDefault="007466AC" w:rsidP="00381BFC">
            <w:pPr>
              <w:spacing w:after="0" w:line="360" w:lineRule="auto"/>
            </w:pPr>
            <w:r>
              <w:t xml:space="preserve">      Tuskegee Airmen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 xml:space="preserve">      Zoot Suit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>Women in the War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>Japanese Internment (much more on this next week)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 xml:space="preserve">Manhattan Project </w:t>
            </w:r>
            <w:r w:rsidRPr="007466AC">
              <w:t>(much more on this next week)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>Ending the War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 xml:space="preserve">      Yalta Conference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r>
              <w:t xml:space="preserve">     </w:t>
            </w:r>
          </w:p>
          <w:p w:rsidR="007466AC" w:rsidRDefault="007466AC" w:rsidP="00381BFC">
            <w:pPr>
              <w:spacing w:after="0" w:line="360" w:lineRule="auto"/>
            </w:pPr>
            <w:r>
              <w:t xml:space="preserve">     Nuremburg Trials</w:t>
            </w: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95B31F1" wp14:editId="4A97C7E9">
                  <wp:simplePos x="0" y="0"/>
                  <wp:positionH relativeFrom="column">
                    <wp:posOffset>3119120</wp:posOffset>
                  </wp:positionH>
                  <wp:positionV relativeFrom="paragraph">
                    <wp:posOffset>-6350</wp:posOffset>
                  </wp:positionV>
                  <wp:extent cx="1911985" cy="19304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93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t>G.I. Bill</w:t>
            </w:r>
          </w:p>
          <w:p w:rsidR="00316CE3" w:rsidRDefault="00316CE3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Default="007466AC" w:rsidP="00381BFC">
            <w:pPr>
              <w:spacing w:after="0" w:line="360" w:lineRule="auto"/>
            </w:pPr>
          </w:p>
          <w:p w:rsidR="007466AC" w:rsidRPr="00A343C9" w:rsidRDefault="007466AC" w:rsidP="00381BFC">
            <w:pPr>
              <w:spacing w:after="0" w:line="360" w:lineRule="auto"/>
            </w:pPr>
          </w:p>
        </w:tc>
      </w:tr>
      <w:tr w:rsidR="00316CE3" w:rsidRPr="00A343C9" w:rsidTr="00381BFC">
        <w:tc>
          <w:tcPr>
            <w:tcW w:w="10908" w:type="dxa"/>
            <w:gridSpan w:val="2"/>
          </w:tcPr>
          <w:p w:rsidR="00316CE3" w:rsidRPr="00A343C9" w:rsidRDefault="00316CE3" w:rsidP="00381BFC">
            <w:pPr>
              <w:spacing w:after="0" w:line="240" w:lineRule="auto"/>
            </w:pPr>
            <w:r w:rsidRPr="00A343C9">
              <w:lastRenderedPageBreak/>
              <w:t>Summary</w:t>
            </w:r>
            <w:r>
              <w:t xml:space="preserve"> </w:t>
            </w:r>
            <w:r w:rsidRPr="00252375">
              <w:rPr>
                <w:sz w:val="16"/>
                <w:szCs w:val="16"/>
              </w:rPr>
              <w:t>(Summarize the main idea/s of the notes on this page into 1-2 statements.  Helpful Hint: fit the main idea into a core theme.)</w:t>
            </w:r>
          </w:p>
          <w:p w:rsidR="00316CE3" w:rsidRDefault="00316CE3" w:rsidP="00381BFC">
            <w:pPr>
              <w:spacing w:after="0" w:line="240" w:lineRule="auto"/>
            </w:pPr>
          </w:p>
          <w:p w:rsidR="00316CE3" w:rsidRPr="00A343C9" w:rsidRDefault="00316CE3" w:rsidP="00381BFC">
            <w:pPr>
              <w:spacing w:after="0" w:line="240" w:lineRule="auto"/>
            </w:pPr>
          </w:p>
          <w:p w:rsidR="00316CE3" w:rsidRDefault="00316CE3" w:rsidP="00381BFC">
            <w:pPr>
              <w:spacing w:after="0" w:line="240" w:lineRule="auto"/>
            </w:pPr>
          </w:p>
          <w:p w:rsidR="00316CE3" w:rsidRPr="00A343C9" w:rsidRDefault="00316CE3" w:rsidP="00381BFC">
            <w:pPr>
              <w:spacing w:after="0" w:line="240" w:lineRule="auto"/>
            </w:pPr>
          </w:p>
          <w:p w:rsidR="00316CE3" w:rsidRPr="00A343C9" w:rsidRDefault="00316CE3" w:rsidP="00381BFC">
            <w:pPr>
              <w:spacing w:after="0" w:line="240" w:lineRule="auto"/>
            </w:pPr>
          </w:p>
        </w:tc>
      </w:tr>
    </w:tbl>
    <w:p w:rsidR="00034CE7" w:rsidRDefault="00034CE7"/>
    <w:sectPr w:rsidR="00034CE7" w:rsidSect="00316C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6AC"/>
    <w:rsid w:val="00034CE7"/>
    <w:rsid w:val="00316CE3"/>
    <w:rsid w:val="0074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CE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E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CE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bell1\Dropbox\Fern%20Creek\US%20History\Class%20Information\Cornell%20Not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Cornell Note Template</Template>
  <TotalTime>9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L Abell</dc:creator>
  <cp:lastModifiedBy>Joshua L Abell</cp:lastModifiedBy>
  <cp:revision>1</cp:revision>
  <cp:lastPrinted>2014-03-13T11:08:00Z</cp:lastPrinted>
  <dcterms:created xsi:type="dcterms:W3CDTF">2014-03-13T10:59:00Z</dcterms:created>
  <dcterms:modified xsi:type="dcterms:W3CDTF">2014-03-13T11:08:00Z</dcterms:modified>
</cp:coreProperties>
</file>